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EF" w:rsidRPr="00862F2D" w:rsidRDefault="00EB16EF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Учебно-методический комплекс КазНУ им. Аль-Фараби</w:t>
      </w:r>
    </w:p>
    <w:p w:rsidR="00EB16EF" w:rsidRPr="00862F2D" w:rsidRDefault="00EB16EF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1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по образовательной программе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6B0420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5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Ю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риспруденция</w:t>
      </w:r>
    </w:p>
    <w:p w:rsidR="00EB16EF" w:rsidRPr="00862F2D" w:rsidRDefault="00EB16EF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Руководство по организации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СРС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по бюджетному  праву</w:t>
      </w:r>
    </w:p>
    <w:p w:rsidR="00EB16EF" w:rsidRPr="001D65C0" w:rsidRDefault="00EB16EF" w:rsidP="00862F2D">
      <w:pPr>
        <w:pStyle w:val="BodyText"/>
        <w:ind w:left="0" w:firstLine="851"/>
        <w:jc w:val="center"/>
        <w:rPr>
          <w:b/>
        </w:rPr>
      </w:pPr>
    </w:p>
    <w:p w:rsidR="00EB16EF" w:rsidRPr="00417F68" w:rsidRDefault="00EB16EF" w:rsidP="00417F68">
      <w:pPr>
        <w:pStyle w:val="BodyText"/>
        <w:ind w:left="0" w:right="347" w:firstLine="85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Методические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 СРС выполняется в форме самостоятельного изучения студентом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отдельных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вопросов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темам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лекций.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частные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68"/>
          <w:sz w:val="24"/>
          <w:szCs w:val="24"/>
        </w:rPr>
        <w:t xml:space="preserve"> </w:t>
      </w:r>
      <w:r w:rsidRPr="00417F68">
        <w:rPr>
          <w:sz w:val="24"/>
          <w:szCs w:val="24"/>
        </w:rPr>
        <w:t>оставляются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студентом.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Конкретные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студентами</w:t>
      </w:r>
      <w:r w:rsidRPr="00417F68">
        <w:rPr>
          <w:spacing w:val="-67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указаны выше. СРС выполняется путем изучения студентом предложенного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рекомендуемой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литературе.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Затем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подготовить презентационный материал в соответствии с требованиями.</w:t>
      </w:r>
    </w:p>
    <w:p w:rsidR="00EB16EF" w:rsidRDefault="00EB16EF" w:rsidP="00211764">
      <w:pPr>
        <w:pStyle w:val="Heading1"/>
        <w:spacing w:before="1" w:line="274" w:lineRule="exact"/>
        <w:ind w:left="114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B16EF" w:rsidRPr="00417F68" w:rsidRDefault="00EB16EF" w:rsidP="00211764">
      <w:pPr>
        <w:pStyle w:val="Heading1"/>
        <w:spacing w:before="1" w:line="274" w:lineRule="exact"/>
        <w:ind w:left="1141"/>
        <w:jc w:val="center"/>
        <w:rPr>
          <w:rFonts w:ascii="Times New Roman" w:hAnsi="Times New Roman"/>
          <w:color w:val="auto"/>
          <w:sz w:val="28"/>
          <w:szCs w:val="28"/>
        </w:rPr>
      </w:pPr>
      <w:r w:rsidRPr="00417F68">
        <w:rPr>
          <w:rFonts w:ascii="Times New Roman" w:hAnsi="Times New Roman"/>
          <w:color w:val="auto"/>
          <w:sz w:val="28"/>
          <w:szCs w:val="28"/>
        </w:rPr>
        <w:t>Методические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рекомендации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для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студентов</w:t>
      </w:r>
      <w:r w:rsidRPr="00417F6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по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составлению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презентаций</w:t>
      </w:r>
    </w:p>
    <w:p w:rsidR="00EB16EF" w:rsidRPr="00417F68" w:rsidRDefault="00EB16EF" w:rsidP="00417F68">
      <w:pPr>
        <w:pStyle w:val="BodyText"/>
        <w:spacing w:line="274" w:lineRule="exac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Пояснительная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записка.</w:t>
      </w:r>
    </w:p>
    <w:p w:rsidR="00EB16EF" w:rsidRPr="00417F68" w:rsidRDefault="00EB16EF" w:rsidP="00417F68">
      <w:pPr>
        <w:pStyle w:val="BodyText"/>
        <w:ind w:left="159" w:right="15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 методических рекомендаций – помочь студентам в создании презентаций.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рекомендациях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освещены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составлению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подготовке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эффектного</w:t>
      </w:r>
      <w:r w:rsidRPr="00417F68">
        <w:rPr>
          <w:spacing w:val="59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выступления.</w:t>
      </w:r>
    </w:p>
    <w:p w:rsidR="00EB16EF" w:rsidRPr="00417F68" w:rsidRDefault="00EB16EF" w:rsidP="00417F68">
      <w:pPr>
        <w:pStyle w:val="BodyText"/>
        <w:tabs>
          <w:tab w:val="left" w:pos="1749"/>
          <w:tab w:val="left" w:pos="3314"/>
          <w:tab w:val="left" w:pos="4814"/>
          <w:tab w:val="left" w:pos="6384"/>
          <w:tab w:val="left" w:pos="8035"/>
        </w:tabs>
        <w:ind w:left="159" w:right="166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Задача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преподавателя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–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создании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представлении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условиях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функционирования</w:t>
      </w:r>
      <w:r w:rsidRPr="00417F68">
        <w:rPr>
          <w:spacing w:val="4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информационных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систем.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Обучение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применению</w:t>
      </w:r>
      <w:r w:rsidRPr="00417F68">
        <w:rPr>
          <w:sz w:val="24"/>
          <w:szCs w:val="24"/>
        </w:rPr>
        <w:tab/>
        <w:t>през</w:t>
      </w:r>
      <w:r>
        <w:rPr>
          <w:sz w:val="24"/>
          <w:szCs w:val="24"/>
        </w:rPr>
        <w:t>ентации</w:t>
      </w:r>
      <w:r>
        <w:rPr>
          <w:sz w:val="24"/>
          <w:szCs w:val="24"/>
        </w:rPr>
        <w:tab/>
        <w:t>результатов</w:t>
      </w:r>
      <w:r>
        <w:rPr>
          <w:sz w:val="24"/>
          <w:szCs w:val="24"/>
        </w:rPr>
        <w:tab/>
        <w:t xml:space="preserve">собственной деятельности </w:t>
      </w:r>
      <w:r w:rsidRPr="00417F68">
        <w:rPr>
          <w:sz w:val="24"/>
          <w:szCs w:val="24"/>
        </w:rPr>
        <w:t>способствует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повышению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качества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обучения,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развитию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определенных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коммуникативных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способностей.</w:t>
      </w:r>
    </w:p>
    <w:p w:rsidR="00EB16EF" w:rsidRPr="00417F68" w:rsidRDefault="00EB16EF" w:rsidP="00417F68">
      <w:pPr>
        <w:pStyle w:val="BodyText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сочетание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объединенных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единую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структуру.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Чередование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комбинирование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графики,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звукового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ряда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позволяют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информацию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в максимально наглядной и легко воспринимаемой форме, акцентировать внимание 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значимых моментах излагаемой информации, создавать наглядные эффектные образы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схем, диаграмм, графических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композиций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т.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п.</w:t>
      </w:r>
    </w:p>
    <w:p w:rsidR="00EB16EF" w:rsidRPr="00417F68" w:rsidRDefault="00EB16EF" w:rsidP="00417F68">
      <w:pPr>
        <w:pStyle w:val="BodyText"/>
        <w:spacing w:before="1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обеспечивают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наглядность,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способствующую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комплексному восприятию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изменяют скорость подачи материала, облегчают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фотографий,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рисунков,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географических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исторических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труднодоступных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Кроме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того,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использовании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вставок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видеофрагментов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продемонстрировать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динамичные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процессы.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Преимущество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мультимедийных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проигрывание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аудиофайлов,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эффективность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восприятия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информации: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излагаемый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подкрепляется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зрительными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образами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воспринимается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уровне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ощущений.</w:t>
      </w:r>
    </w:p>
    <w:p w:rsidR="00EB16EF" w:rsidRPr="00E2449B" w:rsidRDefault="00EB16EF" w:rsidP="00417F68">
      <w:pPr>
        <w:pStyle w:val="Heading1"/>
        <w:spacing w:before="5"/>
        <w:jc w:val="both"/>
        <w:rPr>
          <w:rFonts w:ascii="Times New Roman" w:hAnsi="Times New Roman"/>
          <w:color w:val="auto"/>
          <w:sz w:val="24"/>
          <w:szCs w:val="24"/>
        </w:rPr>
      </w:pPr>
      <w:r w:rsidRPr="00E2449B">
        <w:rPr>
          <w:rFonts w:ascii="Times New Roman" w:hAnsi="Times New Roman"/>
          <w:color w:val="auto"/>
          <w:sz w:val="24"/>
          <w:szCs w:val="24"/>
        </w:rPr>
        <w:t>Создание</w:t>
      </w:r>
      <w:r w:rsidRPr="00E2449B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E2449B">
        <w:rPr>
          <w:rFonts w:ascii="Times New Roman" w:hAnsi="Times New Roman"/>
          <w:color w:val="auto"/>
          <w:sz w:val="24"/>
          <w:szCs w:val="24"/>
        </w:rPr>
        <w:t>презентации</w:t>
      </w:r>
    </w:p>
    <w:p w:rsidR="00EB16EF" w:rsidRPr="00417F68" w:rsidRDefault="00EB16EF" w:rsidP="00417F68">
      <w:pPr>
        <w:spacing w:line="274" w:lineRule="exact"/>
        <w:ind w:left="867"/>
        <w:jc w:val="both"/>
        <w:rPr>
          <w:rFonts w:ascii="Times New Roman" w:hAnsi="Times New Roman"/>
          <w:b/>
          <w:i/>
          <w:sz w:val="24"/>
          <w:szCs w:val="24"/>
        </w:rPr>
      </w:pPr>
      <w:r w:rsidRPr="00417F68">
        <w:rPr>
          <w:rFonts w:ascii="Times New Roman" w:hAnsi="Times New Roman"/>
          <w:b/>
          <w:i/>
          <w:sz w:val="24"/>
          <w:szCs w:val="24"/>
        </w:rPr>
        <w:t>Процесс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презентации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состоит из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отдельных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этапов:</w:t>
      </w:r>
    </w:p>
    <w:p w:rsidR="00EB16EF" w:rsidRPr="00E2449B" w:rsidRDefault="00EB16EF" w:rsidP="00E2449B">
      <w:pPr>
        <w:pStyle w:val="ListParagraph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t>Подготовка</w:t>
      </w:r>
      <w:r w:rsidRPr="00417F68">
        <w:rPr>
          <w:spacing w:val="-4"/>
        </w:rPr>
        <w:t xml:space="preserve"> </w:t>
      </w:r>
      <w:r w:rsidRPr="00417F68">
        <w:t>и</w:t>
      </w:r>
      <w:r w:rsidRPr="00417F68">
        <w:rPr>
          <w:spacing w:val="-2"/>
        </w:rPr>
        <w:t xml:space="preserve"> </w:t>
      </w:r>
      <w:r w:rsidRPr="00417F68">
        <w:t>согласование</w:t>
      </w:r>
      <w:r w:rsidRPr="00417F68">
        <w:rPr>
          <w:spacing w:val="-4"/>
        </w:rPr>
        <w:t xml:space="preserve"> </w:t>
      </w:r>
      <w:r w:rsidRPr="00417F68">
        <w:t>с</w:t>
      </w:r>
      <w:r w:rsidRPr="00417F68">
        <w:rPr>
          <w:spacing w:val="-3"/>
        </w:rPr>
        <w:t xml:space="preserve"> </w:t>
      </w:r>
      <w:r w:rsidRPr="00417F68">
        <w:t>преподавателем</w:t>
      </w:r>
      <w:r w:rsidRPr="00417F68">
        <w:rPr>
          <w:spacing w:val="-4"/>
        </w:rPr>
        <w:t xml:space="preserve"> </w:t>
      </w:r>
      <w:r w:rsidRPr="00417F68">
        <w:t>текста</w:t>
      </w:r>
      <w:r w:rsidRPr="00417F68">
        <w:rPr>
          <w:spacing w:val="-2"/>
        </w:rPr>
        <w:t xml:space="preserve"> </w:t>
      </w:r>
      <w:r w:rsidRPr="00417F68">
        <w:t>доклада</w:t>
      </w:r>
      <w:r>
        <w:t>.</w:t>
      </w:r>
    </w:p>
    <w:p w:rsidR="00EB16EF" w:rsidRPr="00417F68" w:rsidRDefault="00EB16EF" w:rsidP="00E2449B">
      <w:pPr>
        <w:pStyle w:val="ListParagraph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Разработка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:rsidR="00EB16EF" w:rsidRPr="00417F68" w:rsidRDefault="00EB16EF" w:rsidP="00417F68">
      <w:pPr>
        <w:pStyle w:val="ListParagraph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Создание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  Power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Point</w:t>
      </w:r>
    </w:p>
    <w:p w:rsidR="00EB16EF" w:rsidRPr="00417F68" w:rsidRDefault="00EB16EF" w:rsidP="00417F68">
      <w:pPr>
        <w:pStyle w:val="ListParagraph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Согласование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:rsidR="00EB16EF" w:rsidRPr="00417F68" w:rsidRDefault="00EB16EF" w:rsidP="00417F68">
      <w:pPr>
        <w:pStyle w:val="BodyText"/>
        <w:spacing w:before="1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первом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преподавателем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:rsidR="00EB16EF" w:rsidRPr="00417F68" w:rsidRDefault="00EB16EF" w:rsidP="00417F68">
      <w:pPr>
        <w:pStyle w:val="BodyText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 втором этапе производится разработка структуры компьютерной презентации.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составляет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сценария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собственной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деятельности и выбирает наиболее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подходящий.</w:t>
      </w:r>
    </w:p>
    <w:p w:rsidR="00EB16EF" w:rsidRPr="00417F68" w:rsidRDefault="00EB16EF" w:rsidP="00417F68">
      <w:pPr>
        <w:pStyle w:val="BodyText"/>
        <w:ind w:left="92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третьем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выбранный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60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Power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Point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.</w:t>
      </w:r>
    </w:p>
    <w:p w:rsidR="00EB16EF" w:rsidRPr="00417F68" w:rsidRDefault="00EB16EF" w:rsidP="00417F68">
      <w:pPr>
        <w:pStyle w:val="BodyText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четвертом</w:t>
      </w:r>
      <w:r w:rsidRPr="00417F68">
        <w:rPr>
          <w:spacing w:val="47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4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Цель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учащемуся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замысел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понять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материал.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отвечает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</w:p>
    <w:p w:rsidR="00EB16EF" w:rsidRPr="00417F68" w:rsidRDefault="00EB16EF" w:rsidP="00417F68">
      <w:pPr>
        <w:pStyle w:val="BodyText"/>
        <w:ind w:left="15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вопросы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возникшие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презентации.</w:t>
      </w:r>
    </w:p>
    <w:p w:rsidR="00EB16EF" w:rsidRPr="00417F68" w:rsidRDefault="00EB16EF" w:rsidP="00417F68">
      <w:pPr>
        <w:pStyle w:val="BodyText"/>
        <w:ind w:left="867" w:right="145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проведения всех четырех этапов выставляется итоговая оценка.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формированию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:rsidR="00EB16EF" w:rsidRPr="00417F68" w:rsidRDefault="00EB16EF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начальный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конечный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слайды;</w:t>
      </w:r>
    </w:p>
    <w:p w:rsidR="00EB16EF" w:rsidRPr="00417F68" w:rsidRDefault="00EB16EF" w:rsidP="00417F68">
      <w:pPr>
        <w:pStyle w:val="ListParagraph"/>
        <w:numPr>
          <w:ilvl w:val="0"/>
          <w:numId w:val="7"/>
        </w:numPr>
        <w:tabs>
          <w:tab w:val="left" w:pos="1588"/>
          <w:tab w:val="left" w:pos="2815"/>
          <w:tab w:val="left" w:pos="4543"/>
          <w:tab w:val="left" w:pos="6035"/>
          <w:tab w:val="left" w:pos="7006"/>
          <w:tab w:val="left" w:pos="8188"/>
        </w:tabs>
        <w:spacing w:before="2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структура</w:t>
      </w:r>
      <w:r w:rsidRPr="00417F68">
        <w:rPr>
          <w:sz w:val="24"/>
          <w:szCs w:val="24"/>
        </w:rPr>
        <w:tab/>
        <w:t>компьютерной</w:t>
      </w:r>
      <w:r w:rsidRPr="00417F68">
        <w:rPr>
          <w:sz w:val="24"/>
          <w:szCs w:val="24"/>
        </w:rPr>
        <w:tab/>
        <w:t>презентации</w:t>
      </w:r>
      <w:r w:rsidRPr="00417F68">
        <w:rPr>
          <w:sz w:val="24"/>
          <w:szCs w:val="24"/>
        </w:rPr>
        <w:tab/>
        <w:t>должна</w:t>
      </w:r>
      <w:r w:rsidRPr="00417F68">
        <w:rPr>
          <w:sz w:val="24"/>
          <w:szCs w:val="24"/>
        </w:rPr>
        <w:tab/>
        <w:t>включать</w:t>
      </w:r>
      <w:r w:rsidRPr="00417F68">
        <w:rPr>
          <w:sz w:val="24"/>
          <w:szCs w:val="24"/>
        </w:rPr>
        <w:tab/>
      </w:r>
      <w:r w:rsidRPr="00417F68">
        <w:rPr>
          <w:spacing w:val="-1"/>
          <w:sz w:val="24"/>
          <w:szCs w:val="24"/>
        </w:rPr>
        <w:t>оглавление,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основную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резюмирующую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части;</w:t>
      </w:r>
    </w:p>
    <w:p w:rsidR="00EB16EF" w:rsidRPr="00211764" w:rsidRDefault="00EB16EF" w:rsidP="00417F68">
      <w:pPr>
        <w:pStyle w:val="ListParagraph"/>
        <w:numPr>
          <w:ilvl w:val="0"/>
          <w:numId w:val="7"/>
        </w:numPr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right="163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каждый</w:t>
      </w:r>
      <w:r w:rsidRPr="00417F68">
        <w:rPr>
          <w:sz w:val="24"/>
          <w:szCs w:val="24"/>
        </w:rPr>
        <w:tab/>
        <w:t>слайд</w:t>
      </w:r>
      <w:r w:rsidRPr="00417F68">
        <w:rPr>
          <w:sz w:val="24"/>
          <w:szCs w:val="24"/>
        </w:rPr>
        <w:tab/>
        <w:t>должен</w:t>
      </w:r>
      <w:r w:rsidRPr="00417F68">
        <w:rPr>
          <w:sz w:val="24"/>
          <w:szCs w:val="24"/>
        </w:rPr>
        <w:tab/>
        <w:t>быть</w:t>
      </w:r>
      <w:r w:rsidRPr="00417F68">
        <w:rPr>
          <w:sz w:val="24"/>
          <w:szCs w:val="24"/>
        </w:rPr>
        <w:tab/>
        <w:t>логически</w:t>
      </w:r>
      <w:r w:rsidRPr="00417F68">
        <w:rPr>
          <w:sz w:val="24"/>
          <w:szCs w:val="24"/>
        </w:rPr>
        <w:tab/>
        <w:t>связан</w:t>
      </w:r>
      <w:r w:rsidRPr="00417F68">
        <w:rPr>
          <w:sz w:val="24"/>
          <w:szCs w:val="24"/>
        </w:rPr>
        <w:tab/>
        <w:t>с</w:t>
      </w:r>
      <w:r w:rsidRPr="00417F68">
        <w:rPr>
          <w:sz w:val="24"/>
          <w:szCs w:val="24"/>
        </w:rPr>
        <w:tab/>
        <w:t>предыдущим</w:t>
      </w:r>
      <w:r w:rsidRPr="00417F68">
        <w:rPr>
          <w:sz w:val="24"/>
          <w:szCs w:val="24"/>
        </w:rPr>
        <w:tab/>
      </w:r>
      <w:r w:rsidRPr="00417F68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</w:p>
    <w:p w:rsidR="00EB16EF" w:rsidRPr="00417F68" w:rsidRDefault="00EB16EF" w:rsidP="00211764">
      <w:pPr>
        <w:pStyle w:val="ListParagraph"/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left="1227" w:right="163"/>
        <w:jc w:val="both"/>
        <w:rPr>
          <w:sz w:val="24"/>
          <w:szCs w:val="24"/>
        </w:rPr>
      </w:pP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последующим;</w:t>
      </w:r>
    </w:p>
    <w:p w:rsidR="00EB16EF" w:rsidRPr="00417F68" w:rsidRDefault="00EB16EF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2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слайды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 минимум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 (на каждом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строк);</w:t>
      </w:r>
    </w:p>
    <w:p w:rsidR="00EB16EF" w:rsidRPr="00417F68" w:rsidRDefault="00EB16EF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2" w:line="237" w:lineRule="auto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графический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(включая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картинки),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сопровождающий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(это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представляемый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обогатить доклад выступающего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студента);</w:t>
      </w:r>
    </w:p>
    <w:p w:rsidR="00EB16EF" w:rsidRPr="00417F68" w:rsidRDefault="00EB16EF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5"/>
        <w:ind w:right="1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может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сопровождаться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анимацией,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повысить эффект от представления доклада (но акцент только на анимацию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недопустим, т.к. злоупотребление им на слайдах может привести к потере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зрительного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смыслового контакта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слушателями);</w:t>
      </w:r>
    </w:p>
    <w:p w:rsidR="00EB16EF" w:rsidRPr="00417F68" w:rsidRDefault="00EB16EF" w:rsidP="00417F68">
      <w:pPr>
        <w:pStyle w:val="ListParagraph"/>
        <w:numPr>
          <w:ilvl w:val="0"/>
          <w:numId w:val="7"/>
        </w:numPr>
        <w:tabs>
          <w:tab w:val="left" w:pos="1588"/>
        </w:tabs>
        <w:spacing w:before="1" w:line="237" w:lineRule="auto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время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соотнесено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количеством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расчета,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включающая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10—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15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требует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 около 7—10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минут.</w:t>
      </w:r>
    </w:p>
    <w:p w:rsidR="00EB16EF" w:rsidRPr="00417F68" w:rsidRDefault="00EB16EF" w:rsidP="00417F68">
      <w:pPr>
        <w:pStyle w:val="BodyText"/>
        <w:spacing w:before="3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Подготовленные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следующим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требованиям: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сформулирована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выступления;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выступающий должен хорошо знать материал по теме своего выступления,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быстро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свободно ориентироваться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недопустимо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читать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повторять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наизусть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показано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слайде;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речь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четкой, умеренного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темпа;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1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докладчику во время выступления разрешается держать в руках листок 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тезисами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своего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выступления,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который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право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заглядывать;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иметь зрительный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контакт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аудиторией;</w:t>
      </w:r>
    </w:p>
    <w:p w:rsidR="00EB16EF" w:rsidRPr="00417F68" w:rsidRDefault="00EB16EF" w:rsidP="00417F68">
      <w:pPr>
        <w:pStyle w:val="ListParagraph"/>
        <w:numPr>
          <w:ilvl w:val="1"/>
          <w:numId w:val="8"/>
        </w:numPr>
        <w:tabs>
          <w:tab w:val="left" w:pos="1588"/>
        </w:tabs>
        <w:spacing w:before="0"/>
        <w:ind w:right="17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выступления докладчик должен оперативно и по существу 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все вопросы аудитории (если вопрос задан не по теме, то преподаватель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снять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его).</w:t>
      </w:r>
    </w:p>
    <w:p w:rsidR="00EB16EF" w:rsidRPr="00417F68" w:rsidRDefault="00EB16EF" w:rsidP="00417F68">
      <w:pPr>
        <w:pStyle w:val="BodyText"/>
        <w:ind w:left="159" w:right="16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 и качество применяемых для нужд компьютерной презентации 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автоматизации должны соответствовать требованиям специально оснащаемых учебных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классов.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оборудование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обязательно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включать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компьютер,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переносной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экран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проектор.</w:t>
      </w:r>
    </w:p>
    <w:p w:rsidR="00EB16EF" w:rsidRPr="00417F68" w:rsidRDefault="00EB16EF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:rsidR="00EB16EF" w:rsidRPr="00417F68" w:rsidRDefault="00EB16EF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Оцениванию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подвергаются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все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презентации:</w:t>
      </w:r>
    </w:p>
    <w:p w:rsidR="00EB16EF" w:rsidRPr="00417F68" w:rsidRDefault="00EB16EF" w:rsidP="00417F68">
      <w:pPr>
        <w:pStyle w:val="ListParagraph"/>
        <w:numPr>
          <w:ilvl w:val="0"/>
          <w:numId w:val="6"/>
        </w:numPr>
        <w:tabs>
          <w:tab w:val="left" w:pos="1588"/>
        </w:tabs>
        <w:spacing w:before="2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собственно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т.е.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оформление;</w:t>
      </w:r>
    </w:p>
    <w:p w:rsidR="00EB16EF" w:rsidRPr="00417F68" w:rsidRDefault="00EB16EF" w:rsidP="00417F68">
      <w:pPr>
        <w:pStyle w:val="ListParagraph"/>
        <w:numPr>
          <w:ilvl w:val="0"/>
          <w:numId w:val="6"/>
        </w:numPr>
        <w:tabs>
          <w:tab w:val="left" w:pos="1588"/>
        </w:tabs>
        <w:spacing w:before="88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доклад;</w:t>
      </w:r>
    </w:p>
    <w:p w:rsidR="00EB16EF" w:rsidRPr="00417F68" w:rsidRDefault="00EB16EF" w:rsidP="00417F68">
      <w:pPr>
        <w:pStyle w:val="ListParagraph"/>
        <w:numPr>
          <w:ilvl w:val="0"/>
          <w:numId w:val="6"/>
        </w:numPr>
        <w:tabs>
          <w:tab w:val="left" w:pos="1588"/>
        </w:tabs>
        <w:spacing w:before="1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ответы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аудитории.</w:t>
      </w:r>
    </w:p>
    <w:p w:rsidR="00EB16EF" w:rsidRPr="00417F68" w:rsidRDefault="00EB16EF" w:rsidP="00417F68">
      <w:pPr>
        <w:pStyle w:val="BodyText"/>
        <w:ind w:left="159" w:right="162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 xml:space="preserve">Критерии   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оценки     выполнения     презентации     включают     содержательную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организационную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стороны,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речевое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оформление.</w:t>
      </w:r>
      <w:r w:rsidRPr="00417F68">
        <w:rPr>
          <w:spacing w:val="1"/>
          <w:sz w:val="24"/>
          <w:szCs w:val="24"/>
        </w:rPr>
        <w:t xml:space="preserve"> </w:t>
      </w:r>
    </w:p>
    <w:p w:rsidR="00EB16EF" w:rsidRPr="00417F68" w:rsidRDefault="00EB16EF" w:rsidP="00417F68">
      <w:pPr>
        <w:pStyle w:val="BodyTex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Консультирование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</w:p>
    <w:p w:rsidR="00EB16EF" w:rsidRPr="00417F68" w:rsidRDefault="00EB16EF" w:rsidP="00417F68">
      <w:pPr>
        <w:pStyle w:val="BodyText"/>
        <w:ind w:left="159" w:right="17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Обучающийся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получить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консультацию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педагога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реализации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технологической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цепочки:</w:t>
      </w:r>
    </w:p>
    <w:p w:rsidR="00EB16EF" w:rsidRPr="00417F68" w:rsidRDefault="00EB16EF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:rsidR="00EB16EF" w:rsidRPr="00417F68" w:rsidRDefault="00EB16EF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Составление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плана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работы;</w:t>
      </w:r>
    </w:p>
    <w:p w:rsidR="00EB16EF" w:rsidRPr="00417F68" w:rsidRDefault="00EB16EF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материалов;</w:t>
      </w:r>
    </w:p>
    <w:p w:rsidR="00EB16EF" w:rsidRPr="00417F68" w:rsidRDefault="00EB16EF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Анализ,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классификация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обобщение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собранной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информации;</w:t>
      </w:r>
    </w:p>
    <w:p w:rsidR="00EB16EF" w:rsidRPr="00417F68" w:rsidRDefault="00EB16EF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Оформление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:rsidR="00EB16EF" w:rsidRPr="00417F68" w:rsidRDefault="00EB16EF" w:rsidP="00417F68">
      <w:pPr>
        <w:pStyle w:val="ListParagraph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Презентация.</w:t>
      </w:r>
    </w:p>
    <w:p w:rsidR="00EB16EF" w:rsidRPr="001D65C0" w:rsidRDefault="00EB16EF" w:rsidP="00862F2D">
      <w:pPr>
        <w:pStyle w:val="BodyText"/>
        <w:ind w:left="0" w:right="347" w:firstLine="851"/>
        <w:jc w:val="both"/>
      </w:pPr>
    </w:p>
    <w:p w:rsidR="00EB16EF" w:rsidRPr="00286423" w:rsidRDefault="00EB16EF" w:rsidP="00862F2D">
      <w:pPr>
        <w:pStyle w:val="Heading1"/>
        <w:ind w:right="527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 xml:space="preserve">ТРЕБОВАНИЯ К ОФОРМЛЕНИЮ САМОСТОЯТЕЛЬНОЙ РАБОТЫ </w:t>
      </w:r>
      <w:r w:rsidRPr="00286423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СТУДЕНТА ПОД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РУКОВОДСТВОМ</w:t>
      </w:r>
      <w:r w:rsidRPr="00286423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ПРЕПОДАВАТЕЛЯ</w:t>
      </w:r>
    </w:p>
    <w:p w:rsidR="00EB16EF" w:rsidRDefault="00EB16EF" w:rsidP="00862F2D">
      <w:pPr>
        <w:pStyle w:val="BodyText"/>
        <w:ind w:left="0" w:right="347" w:firstLine="851"/>
        <w:jc w:val="both"/>
        <w:rPr>
          <w:sz w:val="24"/>
          <w:szCs w:val="24"/>
        </w:rPr>
      </w:pPr>
    </w:p>
    <w:p w:rsidR="00EB16EF" w:rsidRPr="00286423" w:rsidRDefault="00EB16EF" w:rsidP="00862F2D">
      <w:pPr>
        <w:pStyle w:val="BodyText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Все задания по СРСП должны быть выполнены и сданы в срок. Если задание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выполняется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срок,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балл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снижается.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Большое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значение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придается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самостоятельному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творческому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подходу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задания.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ответах требуется ссылаться на первоисточники. Правила по оформлению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рефератов: Точку в конце заголовка не ставят. Заглавия всегда выделены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жирным шрифтом. Расстояния между заголовками главы или параграфа 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последующим текстом должно быть равно трем интервалам. Все 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нумеруются,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титульного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листа;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цифру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ставят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внизу;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на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титульном</w:t>
      </w:r>
      <w:r w:rsidRPr="00286423">
        <w:rPr>
          <w:spacing w:val="-14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листе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ставится.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Каждый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новый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 xml:space="preserve">раздел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начинается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новой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страницы.</w:t>
      </w:r>
    </w:p>
    <w:p w:rsidR="00EB16EF" w:rsidRPr="00286423" w:rsidRDefault="00EB16EF" w:rsidP="00862F2D">
      <w:pPr>
        <w:pStyle w:val="ListParagraph"/>
        <w:numPr>
          <w:ilvl w:val="0"/>
          <w:numId w:val="2"/>
        </w:numPr>
        <w:tabs>
          <w:tab w:val="left" w:pos="550"/>
        </w:tabs>
        <w:spacing w:before="0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План должен быть простым: введение, основная часть, заключение, список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использованной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литературы.</w:t>
      </w:r>
    </w:p>
    <w:p w:rsidR="00EB16EF" w:rsidRPr="00286423" w:rsidRDefault="00EB16EF" w:rsidP="00862F2D">
      <w:pPr>
        <w:pStyle w:val="ListParagraph"/>
        <w:numPr>
          <w:ilvl w:val="0"/>
          <w:numId w:val="2"/>
        </w:numPr>
        <w:tabs>
          <w:tab w:val="left" w:pos="543"/>
        </w:tabs>
        <w:spacing w:before="0"/>
        <w:ind w:left="0" w:right="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Обязательно</w:t>
      </w:r>
      <w:r w:rsidRPr="00286423">
        <w:rPr>
          <w:spacing w:val="-6"/>
          <w:sz w:val="24"/>
          <w:szCs w:val="24"/>
        </w:rPr>
        <w:t xml:space="preserve"> </w:t>
      </w:r>
      <w:r w:rsidRPr="00286423">
        <w:rPr>
          <w:sz w:val="24"/>
          <w:szCs w:val="24"/>
        </w:rPr>
        <w:t>указываются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ссылки.</w:t>
      </w:r>
    </w:p>
    <w:p w:rsidR="00EB16EF" w:rsidRPr="00286423" w:rsidRDefault="00EB16EF" w:rsidP="00862F2D">
      <w:pPr>
        <w:pStyle w:val="ListParagraph"/>
        <w:numPr>
          <w:ilvl w:val="0"/>
          <w:numId w:val="2"/>
        </w:numPr>
        <w:tabs>
          <w:tab w:val="left" w:pos="634"/>
        </w:tabs>
        <w:spacing w:before="0"/>
        <w:ind w:left="0" w:right="35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Объем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работы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должен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составлять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14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листов.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могут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быть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приложения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виде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схем,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анкет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диаграмм.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оформлении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приветствуются</w:t>
      </w:r>
      <w:r w:rsidRPr="00286423">
        <w:rPr>
          <w:spacing w:val="-4"/>
          <w:sz w:val="24"/>
          <w:szCs w:val="24"/>
        </w:rPr>
        <w:t xml:space="preserve"> </w:t>
      </w:r>
      <w:r w:rsidRPr="00286423">
        <w:rPr>
          <w:sz w:val="24"/>
          <w:szCs w:val="24"/>
        </w:rPr>
        <w:t>рисунки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 таблицы.</w:t>
      </w:r>
    </w:p>
    <w:p w:rsidR="00EB16EF" w:rsidRPr="00286423" w:rsidRDefault="00EB16EF" w:rsidP="00862F2D">
      <w:pPr>
        <w:pStyle w:val="Heading1"/>
        <w:ind w:right="523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>График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изучения материалов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для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подготовки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СРС</w:t>
      </w:r>
    </w:p>
    <w:p w:rsidR="00EB16EF" w:rsidRPr="00286423" w:rsidRDefault="00EB16EF" w:rsidP="00862F2D">
      <w:pPr>
        <w:pStyle w:val="BodyText"/>
        <w:ind w:left="0" w:firstLine="851"/>
        <w:jc w:val="both"/>
        <w:rPr>
          <w:b/>
          <w:sz w:val="24"/>
          <w:szCs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EB16EF" w:rsidRPr="00286423" w:rsidTr="004A4517">
        <w:trPr>
          <w:trHeight w:val="508"/>
        </w:trPr>
        <w:tc>
          <w:tcPr>
            <w:tcW w:w="2411" w:type="dxa"/>
          </w:tcPr>
          <w:p w:rsidR="00EB16EF" w:rsidRPr="00286423" w:rsidRDefault="00EB16EF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Недели</w:t>
            </w:r>
          </w:p>
        </w:tc>
        <w:tc>
          <w:tcPr>
            <w:tcW w:w="425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B16EF" w:rsidRPr="00286423" w:rsidRDefault="00EB16EF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15</w:t>
            </w:r>
          </w:p>
        </w:tc>
      </w:tr>
      <w:tr w:rsidR="00EB16EF" w:rsidRPr="00286423" w:rsidTr="004A4517">
        <w:trPr>
          <w:trHeight w:val="508"/>
        </w:trPr>
        <w:tc>
          <w:tcPr>
            <w:tcW w:w="2411" w:type="dxa"/>
          </w:tcPr>
          <w:p w:rsidR="00EB16EF" w:rsidRPr="00286423" w:rsidRDefault="00EB16EF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СРС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№</w:t>
            </w:r>
            <w:r w:rsidRPr="00286423">
              <w:rPr>
                <w:sz w:val="24"/>
                <w:szCs w:val="24"/>
                <w:u w:val="single"/>
              </w:rPr>
              <w:t xml:space="preserve"> </w:t>
            </w:r>
            <w:r w:rsidRPr="0028642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16EF" w:rsidRPr="00286423" w:rsidRDefault="00EB16EF" w:rsidP="004A45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B16EF" w:rsidRPr="00286423" w:rsidRDefault="00EB16EF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EB16EF" w:rsidRPr="00286423" w:rsidTr="004A4517">
        <w:trPr>
          <w:trHeight w:val="508"/>
        </w:trPr>
        <w:tc>
          <w:tcPr>
            <w:tcW w:w="2411" w:type="dxa"/>
          </w:tcPr>
          <w:p w:rsidR="00EB16EF" w:rsidRPr="00286423" w:rsidRDefault="00EB16EF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Количество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баллов</w:t>
            </w: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25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B16EF" w:rsidRPr="00286423" w:rsidRDefault="00EB16EF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16EF" w:rsidRPr="00286423" w:rsidRDefault="00EB16EF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EB16EF" w:rsidRPr="00286423" w:rsidRDefault="00EB16EF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</w:tbl>
    <w:p w:rsidR="00EB16EF" w:rsidRPr="00211764" w:rsidRDefault="00EB16EF" w:rsidP="00BC1333">
      <w:pPr>
        <w:pStyle w:val="Heading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211764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СРС </w:t>
      </w:r>
      <w:r w:rsidRPr="00211764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1.  </w:t>
      </w:r>
      <w:r w:rsidRPr="00211764">
        <w:rPr>
          <w:rFonts w:ascii="Times New Roman" w:hAnsi="Times New Roman"/>
          <w:b w:val="0"/>
          <w:i w:val="0"/>
          <w:sz w:val="24"/>
          <w:szCs w:val="24"/>
          <w:lang w:val="kk-KZ"/>
        </w:rPr>
        <w:t>Бюджетное право в системе права.</w:t>
      </w:r>
      <w:r w:rsidRPr="00211764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  </w:t>
      </w:r>
    </w:p>
    <w:p w:rsidR="00EB16EF" w:rsidRPr="00211764" w:rsidRDefault="00EB16EF" w:rsidP="00BC1333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211764">
        <w:rPr>
          <w:rFonts w:ascii="Times New Roman" w:hAnsi="Times New Roman"/>
          <w:sz w:val="24"/>
          <w:szCs w:val="24"/>
          <w:lang w:val="kk-KZ"/>
        </w:rPr>
        <w:t>СРС</w:t>
      </w:r>
      <w:r w:rsidRPr="00211764">
        <w:rPr>
          <w:rFonts w:ascii="Times New Roman" w:hAnsi="Times New Roman"/>
          <w:sz w:val="24"/>
          <w:szCs w:val="24"/>
        </w:rPr>
        <w:t xml:space="preserve"> 2.  </w:t>
      </w:r>
      <w:r w:rsidRPr="00211764">
        <w:rPr>
          <w:rFonts w:ascii="Times New Roman" w:hAnsi="Times New Roman"/>
          <w:bCs/>
          <w:sz w:val="24"/>
          <w:szCs w:val="24"/>
          <w:lang w:val="kk-KZ"/>
        </w:rPr>
        <w:t>Бюджетная система РК и зарубежных стран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EB16EF" w:rsidRDefault="00EB16EF" w:rsidP="00BC1333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211764">
        <w:rPr>
          <w:rFonts w:ascii="Times New Roman" w:hAnsi="Times New Roman"/>
          <w:sz w:val="24"/>
          <w:szCs w:val="24"/>
          <w:lang w:val="kk-KZ"/>
        </w:rPr>
        <w:t>СРС</w:t>
      </w:r>
      <w:r w:rsidRPr="00211764">
        <w:rPr>
          <w:rFonts w:ascii="Times New Roman" w:hAnsi="Times New Roman"/>
          <w:sz w:val="24"/>
          <w:szCs w:val="24"/>
        </w:rPr>
        <w:t xml:space="preserve"> </w:t>
      </w:r>
      <w:r w:rsidRPr="00211764">
        <w:rPr>
          <w:rFonts w:ascii="Times New Roman" w:hAnsi="Times New Roman"/>
          <w:sz w:val="24"/>
          <w:szCs w:val="24"/>
          <w:lang w:val="kk-KZ"/>
        </w:rPr>
        <w:t>3</w:t>
      </w:r>
      <w:r w:rsidRPr="00211764">
        <w:rPr>
          <w:rFonts w:ascii="Times New Roman" w:hAnsi="Times New Roman"/>
          <w:sz w:val="24"/>
          <w:szCs w:val="24"/>
        </w:rPr>
        <w:t>.</w:t>
      </w:r>
      <w:r w:rsidRPr="00211764">
        <w:rPr>
          <w:rFonts w:ascii="Times New Roman" w:hAnsi="Times New Roman"/>
          <w:bCs/>
          <w:sz w:val="24"/>
          <w:szCs w:val="24"/>
          <w:lang w:val="kk-KZ"/>
        </w:rPr>
        <w:t>Виды бюджетов в Республике Казахстан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21176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EB16EF" w:rsidRPr="00211764" w:rsidRDefault="00EB16EF" w:rsidP="00BC1333">
      <w:pPr>
        <w:jc w:val="both"/>
        <w:rPr>
          <w:rFonts w:ascii="Times New Roman" w:hAnsi="Times New Roman"/>
          <w:sz w:val="24"/>
          <w:szCs w:val="24"/>
        </w:rPr>
      </w:pPr>
      <w:r w:rsidRPr="00211764">
        <w:rPr>
          <w:rFonts w:ascii="Times New Roman" w:hAnsi="Times New Roman"/>
          <w:sz w:val="24"/>
          <w:szCs w:val="24"/>
          <w:lang w:val="kk-KZ"/>
        </w:rPr>
        <w:t>СРС</w:t>
      </w:r>
      <w:r w:rsidRPr="00211764">
        <w:rPr>
          <w:rFonts w:ascii="Times New Roman" w:hAnsi="Times New Roman"/>
          <w:sz w:val="24"/>
          <w:szCs w:val="24"/>
        </w:rPr>
        <w:t xml:space="preserve"> </w:t>
      </w:r>
      <w:r w:rsidRPr="00211764">
        <w:rPr>
          <w:rFonts w:ascii="Times New Roman" w:hAnsi="Times New Roman"/>
          <w:sz w:val="24"/>
          <w:szCs w:val="24"/>
          <w:lang w:val="kk-KZ"/>
        </w:rPr>
        <w:t>4</w:t>
      </w:r>
      <w:r w:rsidRPr="00211764">
        <w:rPr>
          <w:rFonts w:ascii="Times New Roman" w:hAnsi="Times New Roman"/>
          <w:sz w:val="24"/>
          <w:szCs w:val="24"/>
        </w:rPr>
        <w:t xml:space="preserve">. </w:t>
      </w:r>
      <w:r w:rsidRPr="00211764">
        <w:rPr>
          <w:rFonts w:ascii="Times New Roman" w:hAnsi="Times New Roman"/>
          <w:sz w:val="24"/>
          <w:szCs w:val="24"/>
          <w:lang w:val="kk-KZ"/>
        </w:rPr>
        <w:t>Внебюджетные фонды: проблемы и перспективы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21176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B16EF" w:rsidRPr="00286423" w:rsidRDefault="00EB16EF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6EF" w:rsidRPr="00286423" w:rsidRDefault="00EB16EF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</w:rPr>
        <w:t>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1195"/>
        <w:gridCol w:w="7270"/>
      </w:tblGrid>
      <w:tr w:rsidR="00EB16EF" w:rsidRPr="00286423" w:rsidTr="009852F6">
        <w:tc>
          <w:tcPr>
            <w:tcW w:w="1126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EB16EF" w:rsidRPr="00286423" w:rsidTr="009852F6">
        <w:tc>
          <w:tcPr>
            <w:tcW w:w="1126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14" w:type="dxa"/>
          </w:tcPr>
          <w:p w:rsidR="00EB16EF" w:rsidRPr="00211764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90-100</w:t>
            </w:r>
            <w:r w:rsidRPr="0021176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55" w:type="dxa"/>
          </w:tcPr>
          <w:p w:rsidR="00EB16EF" w:rsidRPr="00286423" w:rsidRDefault="00EB16EF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представил отличное исполнение с незначительным числом ошибок</w:t>
            </w:r>
          </w:p>
        </w:tc>
      </w:tr>
      <w:tr w:rsidR="00EB16EF" w:rsidRPr="00286423" w:rsidTr="009852F6">
        <w:tc>
          <w:tcPr>
            <w:tcW w:w="1126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14" w:type="dxa"/>
          </w:tcPr>
          <w:p w:rsidR="00EB16EF" w:rsidRPr="00211764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4">
              <w:rPr>
                <w:rFonts w:ascii="Times New Roman" w:hAnsi="Times New Roman"/>
                <w:sz w:val="24"/>
                <w:szCs w:val="24"/>
              </w:rPr>
              <w:t>75-89%</w:t>
            </w:r>
          </w:p>
        </w:tc>
        <w:tc>
          <w:tcPr>
            <w:tcW w:w="7855" w:type="dxa"/>
          </w:tcPr>
          <w:p w:rsidR="00EB16EF" w:rsidRPr="00286423" w:rsidRDefault="00EB16EF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показал уровень владения материалом выше среднего с несколькими ошибками</w:t>
            </w:r>
          </w:p>
        </w:tc>
      </w:tr>
      <w:tr w:rsidR="00EB16EF" w:rsidRPr="00286423" w:rsidTr="009852F6">
        <w:tc>
          <w:tcPr>
            <w:tcW w:w="1126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4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51_74%</w:t>
            </w:r>
          </w:p>
        </w:tc>
        <w:tc>
          <w:tcPr>
            <w:tcW w:w="7855" w:type="dxa"/>
          </w:tcPr>
          <w:p w:rsidR="00EB16EF" w:rsidRPr="00286423" w:rsidRDefault="00EB16EF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 целом правильно, но со значительным количеством недостатков</w:t>
            </w:r>
          </w:p>
        </w:tc>
      </w:tr>
      <w:tr w:rsidR="00EB16EF" w:rsidRPr="00286423" w:rsidTr="009852F6">
        <w:tc>
          <w:tcPr>
            <w:tcW w:w="1126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14" w:type="dxa"/>
          </w:tcPr>
          <w:p w:rsidR="00EB16EF" w:rsidRPr="00286423" w:rsidRDefault="00EB16EF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7855" w:type="dxa"/>
          </w:tcPr>
          <w:p w:rsidR="00EB16EF" w:rsidRPr="00286423" w:rsidRDefault="00EB16EF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неправильное исполнение с критическим количеством существенных ошибок</w:t>
            </w:r>
          </w:p>
        </w:tc>
      </w:tr>
    </w:tbl>
    <w:p w:rsidR="00EB16EF" w:rsidRDefault="00EB16EF">
      <w:pPr>
        <w:rPr>
          <w:rFonts w:ascii="Times New Roman" w:hAnsi="Times New Roman"/>
          <w:sz w:val="24"/>
          <w:szCs w:val="24"/>
        </w:rPr>
      </w:pPr>
    </w:p>
    <w:p w:rsidR="00EB16EF" w:rsidRPr="00451E21" w:rsidRDefault="00EB16EF" w:rsidP="00451E2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51E21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Литература: </w:t>
      </w:r>
    </w:p>
    <w:p w:rsidR="00EB16EF" w:rsidRPr="00451E21" w:rsidRDefault="00EB16EF" w:rsidP="00451E21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51E2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1. Основная:</w:t>
      </w:r>
      <w:r w:rsidRPr="00451E2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EB16EF" w:rsidRPr="00451E21" w:rsidRDefault="00EB16EF" w:rsidP="00451E2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451E21">
        <w:rPr>
          <w:sz w:val="24"/>
          <w:szCs w:val="24"/>
          <w:lang w:val="kk-KZ"/>
        </w:rPr>
        <w:t>1.</w:t>
      </w:r>
      <w:r w:rsidRPr="00451E21">
        <w:rPr>
          <w:sz w:val="24"/>
          <w:szCs w:val="24"/>
        </w:rPr>
        <w:t>Капсалямова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С.С. Финансовое право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Республики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Казахстан: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Особенная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часть: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Учеб.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пособие.</w:t>
      </w:r>
      <w:r w:rsidRPr="00451E21">
        <w:rPr>
          <w:spacing w:val="-1"/>
          <w:sz w:val="24"/>
          <w:szCs w:val="24"/>
        </w:rPr>
        <w:t xml:space="preserve"> </w:t>
      </w:r>
      <w:r w:rsidRPr="00451E21">
        <w:rPr>
          <w:sz w:val="24"/>
          <w:szCs w:val="24"/>
        </w:rPr>
        <w:t>-</w:t>
      </w:r>
      <w:r w:rsidRPr="00451E21">
        <w:rPr>
          <w:spacing w:val="-2"/>
          <w:sz w:val="24"/>
          <w:szCs w:val="24"/>
        </w:rPr>
        <w:t xml:space="preserve"> </w:t>
      </w:r>
      <w:r w:rsidRPr="00451E21">
        <w:rPr>
          <w:sz w:val="24"/>
          <w:szCs w:val="24"/>
        </w:rPr>
        <w:t>Алматы:</w:t>
      </w:r>
      <w:r w:rsidRPr="00451E21">
        <w:rPr>
          <w:spacing w:val="-1"/>
          <w:sz w:val="24"/>
          <w:szCs w:val="24"/>
        </w:rPr>
        <w:t xml:space="preserve"> </w:t>
      </w:r>
      <w:r w:rsidRPr="00451E21">
        <w:rPr>
          <w:sz w:val="24"/>
          <w:szCs w:val="24"/>
        </w:rPr>
        <w:t>ТехноЭрудит, 2020.</w:t>
      </w:r>
      <w:r w:rsidRPr="00451E21">
        <w:rPr>
          <w:spacing w:val="2"/>
          <w:sz w:val="24"/>
          <w:szCs w:val="24"/>
        </w:rPr>
        <w:t xml:space="preserve"> </w:t>
      </w:r>
      <w:r w:rsidRPr="00451E21">
        <w:rPr>
          <w:sz w:val="24"/>
          <w:szCs w:val="24"/>
        </w:rPr>
        <w:t>-</w:t>
      </w:r>
      <w:r w:rsidRPr="00451E21">
        <w:rPr>
          <w:spacing w:val="-2"/>
          <w:sz w:val="24"/>
          <w:szCs w:val="24"/>
        </w:rPr>
        <w:t xml:space="preserve"> </w:t>
      </w:r>
      <w:r w:rsidRPr="00451E21">
        <w:rPr>
          <w:sz w:val="24"/>
          <w:szCs w:val="24"/>
        </w:rPr>
        <w:t>321 с.</w:t>
      </w:r>
    </w:p>
    <w:p w:rsidR="00EB16EF" w:rsidRPr="00451E21" w:rsidRDefault="00EB16EF" w:rsidP="00451E21">
      <w:pPr>
        <w:jc w:val="both"/>
        <w:rPr>
          <w:rFonts w:ascii="Times New Roman" w:hAnsi="Times New Roman"/>
          <w:sz w:val="24"/>
          <w:szCs w:val="24"/>
        </w:rPr>
      </w:pPr>
      <w:r w:rsidRPr="00451E21">
        <w:rPr>
          <w:rFonts w:ascii="Times New Roman" w:hAnsi="Times New Roman"/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EB16EF" w:rsidRPr="00451E21" w:rsidRDefault="00EB16EF" w:rsidP="00451E2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51E21">
        <w:rPr>
          <w:sz w:val="24"/>
          <w:szCs w:val="24"/>
        </w:rPr>
        <w:t>Финансовое право РК: учебное пособие/под редакцией А.Е.Жатканбаевой.-Алматы: Казак университети, 2021.-268 с.</w:t>
      </w:r>
    </w:p>
    <w:p w:rsidR="00EB16EF" w:rsidRPr="00451E21" w:rsidRDefault="00EB16EF" w:rsidP="00451E2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51E21">
        <w:rPr>
          <w:sz w:val="24"/>
          <w:szCs w:val="24"/>
        </w:rPr>
        <w:t>.Налоговое право Республики Казахстан (общая часть): учеб. пособие /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Алибеков С.Т.,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Бердибаева А.К. – Алматы:</w:t>
      </w:r>
      <w:r w:rsidRPr="00451E21">
        <w:rPr>
          <w:spacing w:val="-2"/>
          <w:sz w:val="24"/>
          <w:szCs w:val="24"/>
        </w:rPr>
        <w:t xml:space="preserve"> </w:t>
      </w:r>
      <w:r w:rsidRPr="00451E21">
        <w:rPr>
          <w:sz w:val="24"/>
          <w:szCs w:val="24"/>
        </w:rPr>
        <w:t>Қазақ</w:t>
      </w:r>
      <w:r w:rsidRPr="00451E21">
        <w:rPr>
          <w:spacing w:val="-3"/>
          <w:sz w:val="24"/>
          <w:szCs w:val="24"/>
        </w:rPr>
        <w:t xml:space="preserve"> </w:t>
      </w:r>
      <w:r w:rsidRPr="00451E21">
        <w:rPr>
          <w:sz w:val="24"/>
          <w:szCs w:val="24"/>
        </w:rPr>
        <w:t>университеті,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– 2018.</w:t>
      </w:r>
      <w:r w:rsidRPr="00451E21">
        <w:rPr>
          <w:spacing w:val="42"/>
          <w:sz w:val="24"/>
          <w:szCs w:val="24"/>
        </w:rPr>
        <w:t xml:space="preserve"> </w:t>
      </w:r>
      <w:r w:rsidRPr="00451E21">
        <w:rPr>
          <w:sz w:val="24"/>
          <w:szCs w:val="24"/>
        </w:rPr>
        <w:t>–</w:t>
      </w:r>
      <w:r w:rsidRPr="00451E21">
        <w:rPr>
          <w:spacing w:val="-1"/>
          <w:sz w:val="24"/>
          <w:szCs w:val="24"/>
        </w:rPr>
        <w:t xml:space="preserve"> </w:t>
      </w:r>
      <w:r w:rsidRPr="00451E21">
        <w:rPr>
          <w:sz w:val="24"/>
          <w:szCs w:val="24"/>
        </w:rPr>
        <w:t>2-е изд., перераб.</w:t>
      </w:r>
      <w:r w:rsidRPr="00451E21">
        <w:rPr>
          <w:spacing w:val="-1"/>
          <w:sz w:val="24"/>
          <w:szCs w:val="24"/>
        </w:rPr>
        <w:t xml:space="preserve"> </w:t>
      </w:r>
      <w:r w:rsidRPr="00451E21">
        <w:rPr>
          <w:sz w:val="24"/>
          <w:szCs w:val="24"/>
        </w:rPr>
        <w:t>и</w:t>
      </w:r>
      <w:r w:rsidRPr="00451E21">
        <w:rPr>
          <w:spacing w:val="-3"/>
          <w:sz w:val="24"/>
          <w:szCs w:val="24"/>
        </w:rPr>
        <w:t xml:space="preserve"> </w:t>
      </w:r>
      <w:r w:rsidRPr="00451E21">
        <w:rPr>
          <w:sz w:val="24"/>
          <w:szCs w:val="24"/>
        </w:rPr>
        <w:t>доп.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–</w:t>
      </w:r>
      <w:r w:rsidRPr="00451E21">
        <w:rPr>
          <w:spacing w:val="-1"/>
          <w:sz w:val="24"/>
          <w:szCs w:val="24"/>
        </w:rPr>
        <w:t xml:space="preserve"> </w:t>
      </w:r>
      <w:r w:rsidRPr="00451E21">
        <w:rPr>
          <w:sz w:val="24"/>
          <w:szCs w:val="24"/>
        </w:rPr>
        <w:t>152</w:t>
      </w:r>
      <w:r w:rsidRPr="00451E21">
        <w:rPr>
          <w:spacing w:val="-1"/>
          <w:sz w:val="24"/>
          <w:szCs w:val="24"/>
        </w:rPr>
        <w:t xml:space="preserve"> </w:t>
      </w:r>
      <w:r w:rsidRPr="00451E21">
        <w:rPr>
          <w:sz w:val="24"/>
          <w:szCs w:val="24"/>
        </w:rPr>
        <w:t>с.</w:t>
      </w:r>
    </w:p>
    <w:p w:rsidR="00EB16EF" w:rsidRPr="00451E21" w:rsidRDefault="00EB16EF" w:rsidP="00451E2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51E21">
        <w:rPr>
          <w:sz w:val="24"/>
          <w:szCs w:val="24"/>
        </w:rPr>
        <w:t>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EB16EF" w:rsidRDefault="00EB16EF" w:rsidP="00451E2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451E2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451E21">
        <w:rPr>
          <w:spacing w:val="1"/>
          <w:sz w:val="24"/>
          <w:szCs w:val="24"/>
        </w:rPr>
        <w:t xml:space="preserve"> </w:t>
      </w:r>
      <w:r w:rsidRPr="00451E21">
        <w:rPr>
          <w:sz w:val="24"/>
          <w:szCs w:val="24"/>
        </w:rPr>
        <w:t>ТОО «Издательство</w:t>
      </w:r>
      <w:r w:rsidRPr="00451E21">
        <w:rPr>
          <w:spacing w:val="-5"/>
          <w:sz w:val="24"/>
          <w:szCs w:val="24"/>
        </w:rPr>
        <w:t xml:space="preserve"> </w:t>
      </w:r>
      <w:r w:rsidRPr="00451E21">
        <w:rPr>
          <w:sz w:val="24"/>
          <w:szCs w:val="24"/>
        </w:rPr>
        <w:t>НОРМА-К», 2003, -</w:t>
      </w:r>
      <w:r w:rsidRPr="00451E21">
        <w:rPr>
          <w:spacing w:val="-2"/>
          <w:sz w:val="24"/>
          <w:szCs w:val="24"/>
        </w:rPr>
        <w:t xml:space="preserve"> </w:t>
      </w:r>
      <w:r w:rsidRPr="00451E21">
        <w:rPr>
          <w:sz w:val="24"/>
          <w:szCs w:val="24"/>
        </w:rPr>
        <w:t>512 с.</w:t>
      </w:r>
    </w:p>
    <w:p w:rsidR="00EB16EF" w:rsidRPr="00451E21" w:rsidRDefault="00EB16EF" w:rsidP="00451E2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>
        <w:rPr>
          <w:sz w:val="24"/>
        </w:rPr>
        <w:t>6. Найманбаева С.С. Финансовое право. Общая и особенная часть. Қазақ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университеті, 2011, 126</w:t>
      </w:r>
      <w:r>
        <w:rPr>
          <w:spacing w:val="1"/>
          <w:sz w:val="24"/>
        </w:rPr>
        <w:t xml:space="preserve"> </w:t>
      </w:r>
      <w:r>
        <w:rPr>
          <w:sz w:val="24"/>
        </w:rPr>
        <w:t>стр.</w:t>
      </w:r>
    </w:p>
    <w:p w:rsidR="00EB16EF" w:rsidRPr="00451E21" w:rsidRDefault="00EB16EF" w:rsidP="00451E2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EB16EF" w:rsidRPr="00451E21" w:rsidRDefault="00EB16EF" w:rsidP="00451E2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451E2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EB16EF" w:rsidRPr="00451E21" w:rsidRDefault="00EB16EF" w:rsidP="00451E21">
      <w:pPr>
        <w:jc w:val="both"/>
        <w:rPr>
          <w:rFonts w:ascii="Times New Roman" w:hAnsi="Times New Roman"/>
          <w:sz w:val="24"/>
          <w:szCs w:val="24"/>
        </w:rPr>
      </w:pPr>
      <w:r w:rsidRPr="00451E21">
        <w:rPr>
          <w:rFonts w:ascii="Times New Roman" w:hAnsi="Times New Roman"/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EB16EF" w:rsidRPr="00451E21" w:rsidRDefault="00EB16EF" w:rsidP="00451E21">
      <w:pPr>
        <w:pStyle w:val="pc"/>
        <w:jc w:val="both"/>
        <w:rPr>
          <w:rStyle w:val="s1"/>
        </w:rPr>
      </w:pPr>
      <w:r w:rsidRPr="00451E21">
        <w:rPr>
          <w:b/>
        </w:rPr>
        <w:t xml:space="preserve">2. </w:t>
      </w:r>
      <w:r w:rsidRPr="00451E21">
        <w:rPr>
          <w:bCs/>
          <w:iCs/>
        </w:rPr>
        <w:t>Порохов Е.В.</w:t>
      </w:r>
      <w:r w:rsidRPr="00451E2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451E21">
        <w:rPr>
          <w:rStyle w:val="s1"/>
          <w:b w:val="0"/>
        </w:rPr>
        <w:br/>
        <w:t>(30 лет независимости и налоговому суверенитету Казахстана)</w:t>
      </w:r>
      <w:bookmarkStart w:id="0" w:name="_GoBack"/>
      <w:bookmarkEnd w:id="0"/>
      <w:r w:rsidRPr="00451E21">
        <w:t xml:space="preserve"> </w:t>
      </w:r>
      <w:hyperlink r:id="rId5" w:history="1">
        <w:r w:rsidRPr="00451E21">
          <w:rPr>
            <w:rStyle w:val="Hyperlink"/>
          </w:rPr>
          <w:t>https://online.zakon.kz/m/amp/download/35601390</w:t>
        </w:r>
      </w:hyperlink>
    </w:p>
    <w:p w:rsidR="00EB16EF" w:rsidRPr="00451E21" w:rsidRDefault="00EB16EF" w:rsidP="00451E21">
      <w:pPr>
        <w:shd w:val="clear" w:color="auto" w:fill="FFFFFF"/>
        <w:jc w:val="both"/>
        <w:rPr>
          <w:rFonts w:ascii="Times New Roman" w:hAnsi="Times New Roman"/>
          <w:color w:val="202122"/>
          <w:sz w:val="24"/>
          <w:szCs w:val="24"/>
        </w:rPr>
      </w:pPr>
      <w:r w:rsidRPr="00451E21">
        <w:rPr>
          <w:rStyle w:val="s1"/>
          <w:sz w:val="24"/>
          <w:szCs w:val="24"/>
        </w:rPr>
        <w:t>3.</w:t>
      </w:r>
      <w:r w:rsidRPr="00451E21">
        <w:rPr>
          <w:rFonts w:ascii="Times New Roman" w:hAnsi="Times New Roman"/>
          <w:color w:val="202122"/>
          <w:sz w:val="24"/>
          <w:szCs w:val="24"/>
        </w:rPr>
        <w:t xml:space="preserve"> </w:t>
      </w:r>
      <w:r w:rsidRPr="00451E21">
        <w:rPr>
          <w:rFonts w:ascii="Times New Roman" w:hAnsi="Times New Roman"/>
          <w:bCs/>
          <w:iCs/>
          <w:sz w:val="24"/>
          <w:szCs w:val="24"/>
        </w:rPr>
        <w:t>Порохов Е.В.</w:t>
      </w:r>
      <w:r w:rsidRPr="00451E21">
        <w:rPr>
          <w:rStyle w:val="s1"/>
          <w:b w:val="0"/>
          <w:sz w:val="24"/>
          <w:szCs w:val="24"/>
        </w:rPr>
        <w:t xml:space="preserve"> </w:t>
      </w:r>
      <w:r w:rsidRPr="00451E21">
        <w:rPr>
          <w:rFonts w:ascii="Times New Roman" w:hAnsi="Times New Roman"/>
          <w:color w:val="202122"/>
          <w:sz w:val="24"/>
          <w:szCs w:val="24"/>
        </w:rPr>
        <w:t>Налоговые споры. Учебное пособие.- Алматы, 2023. - 284 с.</w:t>
      </w:r>
    </w:p>
    <w:p w:rsidR="00EB16EF" w:rsidRPr="00451E21" w:rsidRDefault="00EB16EF" w:rsidP="00451E21">
      <w:pPr>
        <w:jc w:val="both"/>
        <w:rPr>
          <w:rFonts w:ascii="Times New Roman" w:hAnsi="Times New Roman"/>
          <w:sz w:val="24"/>
          <w:szCs w:val="24"/>
        </w:rPr>
      </w:pPr>
    </w:p>
    <w:sectPr w:rsidR="00EB16EF" w:rsidRPr="00451E21" w:rsidSect="009E0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CE7"/>
    <w:multiLevelType w:val="hybridMultilevel"/>
    <w:tmpl w:val="FFFFFFFF"/>
    <w:lvl w:ilvl="0" w:tplc="5BDED1DE">
      <w:start w:val="1"/>
      <w:numFmt w:val="decimal"/>
      <w:lvlText w:val="%1."/>
      <w:lvlJc w:val="left"/>
      <w:pPr>
        <w:ind w:left="1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7CDDA8">
      <w:numFmt w:val="bullet"/>
      <w:lvlText w:val="•"/>
      <w:lvlJc w:val="left"/>
      <w:pPr>
        <w:ind w:left="1946" w:hanging="240"/>
      </w:pPr>
      <w:rPr>
        <w:rFonts w:hint="default"/>
      </w:rPr>
    </w:lvl>
    <w:lvl w:ilvl="2" w:tplc="3000E74A">
      <w:numFmt w:val="bullet"/>
      <w:lvlText w:val="•"/>
      <w:lvlJc w:val="left"/>
      <w:pPr>
        <w:ind w:left="2793" w:hanging="240"/>
      </w:pPr>
      <w:rPr>
        <w:rFonts w:hint="default"/>
      </w:rPr>
    </w:lvl>
    <w:lvl w:ilvl="3" w:tplc="C3BC8732">
      <w:numFmt w:val="bullet"/>
      <w:lvlText w:val="•"/>
      <w:lvlJc w:val="left"/>
      <w:pPr>
        <w:ind w:left="3639" w:hanging="240"/>
      </w:pPr>
      <w:rPr>
        <w:rFonts w:hint="default"/>
      </w:rPr>
    </w:lvl>
    <w:lvl w:ilvl="4" w:tplc="163AF424">
      <w:numFmt w:val="bullet"/>
      <w:lvlText w:val="•"/>
      <w:lvlJc w:val="left"/>
      <w:pPr>
        <w:ind w:left="4486" w:hanging="240"/>
      </w:pPr>
      <w:rPr>
        <w:rFonts w:hint="default"/>
      </w:rPr>
    </w:lvl>
    <w:lvl w:ilvl="5" w:tplc="CCE289D0">
      <w:numFmt w:val="bullet"/>
      <w:lvlText w:val="•"/>
      <w:lvlJc w:val="left"/>
      <w:pPr>
        <w:ind w:left="5333" w:hanging="240"/>
      </w:pPr>
      <w:rPr>
        <w:rFonts w:hint="default"/>
      </w:rPr>
    </w:lvl>
    <w:lvl w:ilvl="6" w:tplc="695413E6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E5186A22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303AACA8">
      <w:numFmt w:val="bullet"/>
      <w:lvlText w:val="•"/>
      <w:lvlJc w:val="left"/>
      <w:pPr>
        <w:ind w:left="7873" w:hanging="240"/>
      </w:pPr>
      <w:rPr>
        <w:rFonts w:hint="default"/>
      </w:rPr>
    </w:lvl>
  </w:abstractNum>
  <w:abstractNum w:abstractNumId="1">
    <w:nsid w:val="1E1A0550"/>
    <w:multiLevelType w:val="hybridMultilevel"/>
    <w:tmpl w:val="FFFFFFFF"/>
    <w:lvl w:ilvl="0" w:tplc="077A4F74">
      <w:numFmt w:val="bullet"/>
      <w:lvlText w:val="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7D5CCB5C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01FEE8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8670E0CC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8DC2C4E6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66E6F26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B4851C4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246E0EB6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DB8E676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">
    <w:nsid w:val="27971597"/>
    <w:multiLevelType w:val="hybridMultilevel"/>
    <w:tmpl w:val="F31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4D1B7F"/>
    <w:multiLevelType w:val="hybridMultilevel"/>
    <w:tmpl w:val="FFFFFFFF"/>
    <w:lvl w:ilvl="0" w:tplc="0C5EE9BC">
      <w:start w:val="1"/>
      <w:numFmt w:val="decimal"/>
      <w:lvlText w:val="%1."/>
      <w:lvlJc w:val="left"/>
      <w:pPr>
        <w:ind w:left="151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64CF4E">
      <w:numFmt w:val="bullet"/>
      <w:lvlText w:val=""/>
      <w:lvlJc w:val="left"/>
      <w:pPr>
        <w:ind w:left="1587" w:hanging="360"/>
      </w:pPr>
      <w:rPr>
        <w:rFonts w:ascii="Wingdings" w:eastAsia="Times New Roman" w:hAnsi="Wingdings" w:hint="default"/>
        <w:w w:val="100"/>
        <w:sz w:val="24"/>
      </w:rPr>
    </w:lvl>
    <w:lvl w:ilvl="2" w:tplc="800A8BE6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909E626E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B17A2D6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F2CDEA0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554CC0B4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30B4E8A8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2E3E5A7A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4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1766E6"/>
    <w:multiLevelType w:val="hybridMultilevel"/>
    <w:tmpl w:val="FFFFFFFF"/>
    <w:lvl w:ilvl="0" w:tplc="C9EE3A80">
      <w:numFmt w:val="bullet"/>
      <w:lvlText w:val="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C5ECA5E6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D2BE75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98744862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4458727E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2B8559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729AE83C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C5B67AD0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0F42DCDC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6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</w:rPr>
    </w:lvl>
  </w:abstractNum>
  <w:abstractNum w:abstractNumId="7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F20"/>
    <w:rsid w:val="000354E1"/>
    <w:rsid w:val="000362B0"/>
    <w:rsid w:val="00135E88"/>
    <w:rsid w:val="001775CE"/>
    <w:rsid w:val="001D417E"/>
    <w:rsid w:val="001D65C0"/>
    <w:rsid w:val="00211764"/>
    <w:rsid w:val="00223F28"/>
    <w:rsid w:val="00286423"/>
    <w:rsid w:val="00315044"/>
    <w:rsid w:val="003151A2"/>
    <w:rsid w:val="003404B9"/>
    <w:rsid w:val="003474B3"/>
    <w:rsid w:val="00402477"/>
    <w:rsid w:val="00417F68"/>
    <w:rsid w:val="00451E21"/>
    <w:rsid w:val="004A4517"/>
    <w:rsid w:val="00563014"/>
    <w:rsid w:val="0056343C"/>
    <w:rsid w:val="0076600A"/>
    <w:rsid w:val="007931FF"/>
    <w:rsid w:val="0084099D"/>
    <w:rsid w:val="00845A54"/>
    <w:rsid w:val="00862F2D"/>
    <w:rsid w:val="00880588"/>
    <w:rsid w:val="008D6727"/>
    <w:rsid w:val="00902F20"/>
    <w:rsid w:val="0093488A"/>
    <w:rsid w:val="009852F6"/>
    <w:rsid w:val="009A622C"/>
    <w:rsid w:val="009A7307"/>
    <w:rsid w:val="009C190D"/>
    <w:rsid w:val="009E048E"/>
    <w:rsid w:val="009F70CD"/>
    <w:rsid w:val="00A25336"/>
    <w:rsid w:val="00A54E3E"/>
    <w:rsid w:val="00A76964"/>
    <w:rsid w:val="00B53F58"/>
    <w:rsid w:val="00BC1333"/>
    <w:rsid w:val="00D02CC8"/>
    <w:rsid w:val="00D21F47"/>
    <w:rsid w:val="00E2449B"/>
    <w:rsid w:val="00E466DE"/>
    <w:rsid w:val="00EB16EF"/>
    <w:rsid w:val="00EC5E3A"/>
    <w:rsid w:val="00F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20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F2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2F2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F2D"/>
    <w:rPr>
      <w:rFonts w:ascii="Calibri Light" w:hAnsi="Calibri Light" w:cs="Times New Roman"/>
      <w:color w:val="2F5496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2F20"/>
    <w:rPr>
      <w:rFonts w:ascii="Arial" w:hAnsi="Arial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862F2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62F2D"/>
    <w:pPr>
      <w:widowControl w:val="0"/>
      <w:autoSpaceDE w:val="0"/>
      <w:autoSpaceDN w:val="0"/>
      <w:spacing w:after="0" w:line="240" w:lineRule="auto"/>
      <w:ind w:left="389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2F2D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99"/>
    <w:qFormat/>
    <w:rsid w:val="00862F2D"/>
    <w:pPr>
      <w:widowControl w:val="0"/>
      <w:autoSpaceDE w:val="0"/>
      <w:autoSpaceDN w:val="0"/>
      <w:spacing w:before="159" w:after="0" w:line="240" w:lineRule="auto"/>
      <w:ind w:left="389" w:right="1085"/>
    </w:pPr>
    <w:rPr>
      <w:rFonts w:ascii="Times New Roman" w:hAnsi="Times New Roman"/>
      <w:szCs w:val="20"/>
      <w:lang w:eastAsia="ru-RU"/>
    </w:rPr>
  </w:style>
  <w:style w:type="paragraph" w:customStyle="1" w:styleId="TableParagraph">
    <w:name w:val="Table Paragraph"/>
    <w:basedOn w:val="Normal"/>
    <w:uiPriority w:val="99"/>
    <w:rsid w:val="00862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99"/>
    <w:locked/>
    <w:rsid w:val="00862F2D"/>
    <w:rPr>
      <w:rFonts w:ascii="Times New Roman" w:hAnsi="Times New Roman"/>
      <w:sz w:val="22"/>
      <w:lang w:val="ru-RU"/>
    </w:rPr>
  </w:style>
  <w:style w:type="character" w:styleId="Hyperlink">
    <w:name w:val="Hyperlink"/>
    <w:basedOn w:val="DefaultParagraphFont"/>
    <w:uiPriority w:val="99"/>
    <w:rsid w:val="00862F2D"/>
    <w:rPr>
      <w:rFonts w:cs="Times New Roman"/>
      <w:color w:val="auto"/>
      <w:u w:val="none"/>
    </w:rPr>
  </w:style>
  <w:style w:type="paragraph" w:customStyle="1" w:styleId="pc">
    <w:name w:val="pc"/>
    <w:basedOn w:val="Normal"/>
    <w:uiPriority w:val="99"/>
    <w:rsid w:val="003474B3"/>
    <w:pPr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3474B3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m/amp/download/35601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5</Pages>
  <Words>1341</Words>
  <Characters>7647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Tuyakbayeva</dc:creator>
  <cp:keywords/>
  <dc:description/>
  <cp:lastModifiedBy>001</cp:lastModifiedBy>
  <cp:revision>27</cp:revision>
  <dcterms:created xsi:type="dcterms:W3CDTF">2022-01-30T19:50:00Z</dcterms:created>
  <dcterms:modified xsi:type="dcterms:W3CDTF">2023-08-31T10:00:00Z</dcterms:modified>
</cp:coreProperties>
</file>